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80" w:rsidRDefault="00372480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River Steward Names: </w:t>
      </w:r>
      <w:r w:rsidRPr="00CE4490">
        <w:rPr>
          <w:rFonts w:ascii="Verdana" w:hAnsi="Verdana"/>
          <w:bCs/>
          <w:color w:val="666666"/>
        </w:rPr>
        <w:t xml:space="preserve">Justin </w:t>
      </w:r>
      <w:proofErr w:type="spellStart"/>
      <w:r w:rsidRPr="00CE4490">
        <w:rPr>
          <w:rFonts w:ascii="Verdana" w:hAnsi="Verdana"/>
          <w:bCs/>
          <w:color w:val="666666"/>
        </w:rPr>
        <w:t>Altice</w:t>
      </w:r>
      <w:proofErr w:type="spellEnd"/>
      <w:r w:rsidR="00951AAC">
        <w:rPr>
          <w:rFonts w:ascii="Verdana" w:hAnsi="Verdana"/>
          <w:bCs/>
          <w:color w:val="666666"/>
        </w:rPr>
        <w:t xml:space="preserve"> and Dan </w:t>
      </w:r>
      <w:proofErr w:type="spellStart"/>
      <w:r w:rsidR="00951AAC">
        <w:rPr>
          <w:rFonts w:ascii="Verdana" w:hAnsi="Verdana"/>
          <w:bCs/>
          <w:color w:val="666666"/>
        </w:rPr>
        <w:t>Triman</w:t>
      </w:r>
      <w:proofErr w:type="spellEnd"/>
      <w:r>
        <w:rPr>
          <w:rFonts w:ascii="Verdana" w:hAnsi="Verdana"/>
          <w:b/>
          <w:bCs/>
          <w:color w:val="666666"/>
        </w:rPr>
        <w:t xml:space="preserve">   Date:  </w:t>
      </w:r>
      <w:r w:rsidR="00951AAC">
        <w:rPr>
          <w:rFonts w:ascii="Verdana" w:hAnsi="Verdana"/>
          <w:bCs/>
          <w:color w:val="666666"/>
        </w:rPr>
        <w:t>6-25</w:t>
      </w:r>
      <w:r w:rsidR="00FC5C54">
        <w:rPr>
          <w:rFonts w:ascii="Verdana" w:hAnsi="Verdana"/>
          <w:bCs/>
          <w:color w:val="666666"/>
        </w:rPr>
        <w:t>-14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noProof/>
          <w:color w:val="66666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-595630</wp:posOffset>
            </wp:positionV>
            <wp:extent cx="438150" cy="742950"/>
            <wp:effectExtent l="19050" t="0" r="0" b="0"/>
            <wp:wrapThrough wrapText="bothSides">
              <wp:wrapPolygon edited="0">
                <wp:start x="-939" y="0"/>
                <wp:lineTo x="-939" y="21046"/>
                <wp:lineTo x="21600" y="21046"/>
                <wp:lineTo x="21600" y="9415"/>
                <wp:lineTo x="20661" y="8862"/>
                <wp:lineTo x="21600" y="6092"/>
                <wp:lineTo x="21600" y="0"/>
                <wp:lineTo x="-939" y="0"/>
              </wp:wrapPolygon>
            </wp:wrapThrough>
            <wp:docPr id="2" name="Picture 1" descr="Description: cid:image001.png@01CA1541.CA60A7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id:image001.png@01CA1541.CA60A7B0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675F">
        <w:rPr>
          <w:rFonts w:ascii="Verdana" w:hAnsi="Verdana"/>
          <w:b/>
          <w:bCs/>
          <w:color w:val="666666"/>
        </w:rPr>
        <w:t xml:space="preserve">Starting Location and Time:  </w:t>
      </w:r>
      <w:r w:rsidR="00951AAC">
        <w:rPr>
          <w:rFonts w:ascii="Verdana" w:hAnsi="Verdana"/>
          <w:bCs/>
          <w:color w:val="666666"/>
        </w:rPr>
        <w:t>Crofton (11:0</w:t>
      </w:r>
      <w:r w:rsidR="00A27FAE">
        <w:rPr>
          <w:rFonts w:ascii="Verdana" w:hAnsi="Verdana"/>
          <w:bCs/>
          <w:color w:val="666666"/>
        </w:rPr>
        <w:t>0</w:t>
      </w:r>
      <w:r w:rsidR="00FC5C54">
        <w:rPr>
          <w:rFonts w:ascii="Verdana" w:hAnsi="Verdana"/>
          <w:bCs/>
          <w:color w:val="666666"/>
        </w:rPr>
        <w:t xml:space="preserve"> P</w:t>
      </w:r>
      <w:r w:rsidRPr="00CE4490">
        <w:rPr>
          <w:rFonts w:ascii="Verdana" w:hAnsi="Verdana"/>
          <w:bCs/>
          <w:color w:val="666666"/>
        </w:rPr>
        <w:t>M)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A27FAE">
        <w:rPr>
          <w:rFonts w:ascii="Verdana" w:hAnsi="Verdana"/>
          <w:bCs/>
          <w:color w:val="666666"/>
        </w:rPr>
        <w:t>Palmyra</w:t>
      </w:r>
      <w:r w:rsidR="00951AAC">
        <w:rPr>
          <w:rFonts w:ascii="Verdana" w:hAnsi="Verdana"/>
          <w:bCs/>
          <w:color w:val="666666"/>
        </w:rPr>
        <w:t xml:space="preserve"> (1:3</w:t>
      </w:r>
      <w:r w:rsidRPr="00CE4490">
        <w:rPr>
          <w:rFonts w:ascii="Verdana" w:hAnsi="Verdana"/>
          <w:bCs/>
          <w:color w:val="666666"/>
        </w:rPr>
        <w:t>0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951AAC">
        <w:rPr>
          <w:rFonts w:ascii="Verdana" w:hAnsi="Verdana"/>
          <w:bCs/>
          <w:color w:val="666666"/>
        </w:rPr>
        <w:t>Overcast, Breezy</w:t>
      </w:r>
      <w:r>
        <w:rPr>
          <w:rFonts w:ascii="Verdana" w:hAnsi="Verdana"/>
          <w:b/>
          <w:bCs/>
          <w:color w:val="666666"/>
        </w:rPr>
        <w:t xml:space="preserve"> </w:t>
      </w:r>
      <w:r w:rsidRPr="00CE4490">
        <w:rPr>
          <w:rFonts w:ascii="Verdana" w:hAnsi="Verdana"/>
          <w:b/>
          <w:bCs/>
          <w:color w:val="666666"/>
        </w:rPr>
        <w:t xml:space="preserve">  </w:t>
      </w:r>
      <w:r w:rsidRPr="0071675F">
        <w:rPr>
          <w:rFonts w:ascii="Verdana" w:hAnsi="Verdana"/>
          <w:b/>
          <w:bCs/>
          <w:color w:val="666666"/>
        </w:rPr>
        <w:t>Recent Precipitation:</w:t>
      </w:r>
      <w:r w:rsidR="00951AAC">
        <w:rPr>
          <w:rFonts w:ascii="Verdana" w:hAnsi="Verdana"/>
          <w:bCs/>
          <w:color w:val="666666"/>
        </w:rPr>
        <w:t xml:space="preserve"> Not much rain this week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Flow: </w:t>
      </w:r>
      <w:r w:rsidR="00A27FAE">
        <w:rPr>
          <w:rFonts w:ascii="Verdana" w:hAnsi="Verdana"/>
          <w:bCs/>
          <w:color w:val="666666"/>
        </w:rPr>
        <w:t>Slow</w:t>
      </w:r>
      <w:r>
        <w:rPr>
          <w:rFonts w:ascii="Verdana" w:hAnsi="Verdana"/>
          <w:b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951AAC">
        <w:rPr>
          <w:rFonts w:ascii="Verdana" w:hAnsi="Verdana"/>
          <w:bCs/>
          <w:color w:val="666666"/>
        </w:rPr>
        <w:t>Clear</w:t>
      </w:r>
      <w:r w:rsidRPr="00CE4490">
        <w:rPr>
          <w:rFonts w:ascii="Verdana" w:hAnsi="Verdana"/>
        </w:rPr>
        <w:t xml:space="preserve"> </w:t>
      </w:r>
      <w:r w:rsidRPr="007167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951AAC">
        <w:rPr>
          <w:rFonts w:ascii="Verdana" w:hAnsi="Verdana"/>
          <w:b/>
          <w:bCs/>
          <w:color w:val="666666"/>
        </w:rPr>
        <w:t xml:space="preserve"> </w:t>
      </w:r>
      <w:r w:rsidRPr="00372480">
        <w:rPr>
          <w:rFonts w:ascii="Verdana" w:hAnsi="Verdana"/>
          <w:bCs/>
          <w:color w:val="666666"/>
        </w:rPr>
        <w:t>None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Water Temp. : </w:t>
      </w:r>
      <w:r w:rsidR="00951AAC">
        <w:rPr>
          <w:rFonts w:ascii="Verdana" w:hAnsi="Verdana"/>
          <w:bCs/>
          <w:color w:val="666666"/>
        </w:rPr>
        <w:t>24</w:t>
      </w:r>
      <w:r w:rsidRPr="00CE4490">
        <w:rPr>
          <w:rFonts w:ascii="Verdana" w:hAnsi="Verdana"/>
          <w:bCs/>
          <w:color w:val="666666"/>
        </w:rPr>
        <w:t xml:space="preserve"> deg C</w:t>
      </w:r>
      <w:r w:rsidRPr="0071675F">
        <w:rPr>
          <w:rFonts w:ascii="Verdana" w:hAnsi="Verdana"/>
          <w:b/>
          <w:bCs/>
          <w:color w:val="666666"/>
        </w:rPr>
        <w:t xml:space="preserve">     Air Temp. : </w:t>
      </w:r>
      <w:r w:rsidR="00951AAC">
        <w:rPr>
          <w:rFonts w:ascii="Verdana" w:hAnsi="Verdana"/>
          <w:bCs/>
          <w:color w:val="666666"/>
        </w:rPr>
        <w:t>80</w:t>
      </w:r>
      <w:r w:rsidRPr="00CE4490">
        <w:rPr>
          <w:rFonts w:ascii="Verdana" w:hAnsi="Verdana"/>
          <w:bCs/>
          <w:color w:val="666666"/>
        </w:rPr>
        <w:t xml:space="preserve"> deg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27FAE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 xml:space="preserve"> ppm</w:t>
      </w:r>
      <w:r w:rsidRPr="0071675F">
        <w:rPr>
          <w:rFonts w:ascii="Verdana" w:hAnsi="Verdana"/>
          <w:b/>
          <w:bCs/>
          <w:color w:val="666666"/>
        </w:rPr>
        <w:t xml:space="preserve">     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FC5C54">
        <w:rPr>
          <w:rFonts w:ascii="Verdana" w:hAnsi="Verdana"/>
          <w:bCs/>
          <w:color w:val="666666"/>
        </w:rPr>
        <w:t>8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>
        <w:rPr>
          <w:rFonts w:ascii="Verdana" w:hAnsi="Verdana"/>
          <w:b/>
          <w:bCs/>
          <w:color w:val="666666"/>
        </w:rPr>
        <w:tab/>
      </w:r>
      <w:r>
        <w:rPr>
          <w:rFonts w:ascii="Verdana" w:hAnsi="Verdana"/>
          <w:b/>
          <w:bCs/>
          <w:color w:val="666666"/>
        </w:rPr>
        <w:tab/>
      </w:r>
      <w:r w:rsidRPr="0071675F">
        <w:rPr>
          <w:rFonts w:ascii="Verdana" w:hAnsi="Verdana"/>
          <w:b/>
          <w:bCs/>
          <w:color w:val="666666"/>
        </w:rPr>
        <w:t xml:space="preserve">Turbidity: </w:t>
      </w:r>
      <w:r w:rsidR="00A27FAE">
        <w:rPr>
          <w:rFonts w:ascii="Verdana" w:hAnsi="Verdana"/>
          <w:bCs/>
          <w:color w:val="666666"/>
        </w:rPr>
        <w:t>2</w:t>
      </w:r>
      <w:r w:rsidRPr="00CE4490">
        <w:rPr>
          <w:rFonts w:ascii="Verdana" w:hAnsi="Verdana"/>
          <w:bCs/>
          <w:color w:val="666666"/>
        </w:rPr>
        <w:t>0 JTU</w:t>
      </w:r>
    </w:p>
    <w:p w:rsidR="00FC5C54" w:rsidRDefault="00FC5C54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Water Gauge Reading</w:t>
      </w:r>
      <w:r w:rsidRPr="0071675F">
        <w:rPr>
          <w:rFonts w:ascii="Verdana" w:hAnsi="Verdana"/>
          <w:b/>
          <w:bCs/>
          <w:color w:val="666666"/>
        </w:rPr>
        <w:t>:</w:t>
      </w:r>
      <w:r>
        <w:rPr>
          <w:rFonts w:ascii="Verdana" w:hAnsi="Verdana"/>
          <w:b/>
          <w:bCs/>
          <w:color w:val="666666"/>
        </w:rPr>
        <w:t xml:space="preserve"> </w:t>
      </w:r>
      <w:r w:rsidR="007C1AFF">
        <w:rPr>
          <w:rFonts w:ascii="Verdana" w:hAnsi="Verdana"/>
          <w:bCs/>
          <w:color w:val="666666"/>
        </w:rPr>
        <w:t>Palmyra 3.26</w:t>
      </w:r>
      <w:r w:rsidRPr="00FC5C54">
        <w:rPr>
          <w:rFonts w:ascii="Verdana" w:hAnsi="Verdana"/>
          <w:bCs/>
          <w:color w:val="666666"/>
        </w:rPr>
        <w:t xml:space="preserve"> ft.</w:t>
      </w:r>
    </w:p>
    <w:p w:rsidR="00372480" w:rsidRPr="00372480" w:rsidRDefault="00372480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Physical Location Characteristics: </w:t>
      </w:r>
      <w:r w:rsidR="001D0358">
        <w:rPr>
          <w:rFonts w:ascii="Verdana" w:hAnsi="Verdana"/>
          <w:bCs/>
          <w:color w:val="666666"/>
        </w:rPr>
        <w:t xml:space="preserve">Near bank at river left.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Location </w:t>
      </w:r>
      <w:r>
        <w:rPr>
          <w:rFonts w:ascii="Verdana" w:hAnsi="Verdana"/>
          <w:b/>
          <w:bCs/>
          <w:color w:val="666666"/>
        </w:rPr>
        <w:t xml:space="preserve">Tested: </w:t>
      </w:r>
      <w:r w:rsidR="001D0358">
        <w:rPr>
          <w:rFonts w:ascii="Verdana" w:hAnsi="Verdana"/>
          <w:bCs/>
          <w:color w:val="666666"/>
        </w:rPr>
        <w:t xml:space="preserve">Between 2-3 miles downstream of Crofton at confluence of stream entering </w:t>
      </w:r>
      <w:proofErr w:type="spellStart"/>
      <w:r w:rsidR="001D0358">
        <w:rPr>
          <w:rFonts w:ascii="Verdana" w:hAnsi="Verdana"/>
          <w:bCs/>
          <w:color w:val="666666"/>
        </w:rPr>
        <w:t>Rivanna</w:t>
      </w:r>
      <w:proofErr w:type="spellEnd"/>
      <w:r w:rsidR="001D0358">
        <w:rPr>
          <w:rFonts w:ascii="Verdana" w:hAnsi="Verdana"/>
          <w:bCs/>
          <w:color w:val="666666"/>
        </w:rPr>
        <w:t xml:space="preserve"> at river left. 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A27FAE" w:rsidP="001D0358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Mostly open space and wooded areas</w:t>
            </w:r>
            <w:r w:rsidR="001D0358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with some farms and residential.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43310A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Lots of turtles, several fish including a long nose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gar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several birds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Default="00A27FAE" w:rsidP="0043310A">
            <w:pPr>
              <w:jc w:val="left"/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Spoke with </w:t>
            </w:r>
            <w:r w:rsidR="0043310A">
              <w:rPr>
                <w:rFonts w:ascii="Verdana" w:hAnsi="Verdana"/>
                <w:bCs/>
                <w:color w:val="666666"/>
                <w:sz w:val="24"/>
                <w:szCs w:val="24"/>
              </w:rPr>
              <w:t>a man at Crofton who had some questions about kayaking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43310A">
              <w:rPr>
                <w:rFonts w:ascii="Verdana" w:hAnsi="Verdana"/>
                <w:bCs/>
                <w:color w:val="666666"/>
                <w:sz w:val="24"/>
                <w:szCs w:val="24"/>
              </w:rPr>
              <w:t>saw 2 guys finishing a kayak float at Crofton, and saw several people along</w:t>
            </w:r>
            <w:r w:rsidR="00D843B7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43310A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beach at Pleasant Grove and at the Palmyra take out point.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C1AFF" w:rsidP="007C1AFF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Only a few scattered pieces of</w:t>
            </w:r>
            <w:r w:rsidR="00A27FAE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trash 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were found. The only other item of note was that in the last mile or so stretch of the river before Palmyra there were about 40-50 tires buried in the riverbed.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 xml:space="preserve">Overall Summary: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C1AFF" w:rsidP="00FC5C54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In general this stretch of the </w:t>
            </w:r>
            <w:proofErr w:type="spellStart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Rivanna</w:t>
            </w:r>
            <w:proofErr w:type="spellEnd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looked in good condition. There were a couple of spots with a good amount of erosion along the banks and downed trees. There were a lot of tires found in the water though, many of which we weren’t able to remove during this trip.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7C1AFF" w:rsidP="00296A2A">
            <w:pPr>
              <w:jc w:val="left"/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Remove all of the tires in the water near Palmyra (4) </w:t>
            </w:r>
          </w:p>
          <w:p w:rsidR="00372480" w:rsidRDefault="00372480" w:rsidP="00296A2A">
            <w:pPr>
              <w:rPr>
                <w:rFonts w:ascii="Verdana" w:hAnsi="Verdana"/>
                <w:b/>
                <w:bCs/>
                <w:color w:val="666666"/>
                <w:sz w:val="24"/>
                <w:szCs w:val="24"/>
              </w:rPr>
            </w:pPr>
          </w:p>
        </w:tc>
      </w:tr>
    </w:tbl>
    <w:p w:rsidR="00372480" w:rsidRDefault="00372480" w:rsidP="00A911A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7C1AFF" w:rsidRDefault="007C1AFF" w:rsidP="007C1AFF">
      <w:pPr>
        <w:rPr>
          <w:rFonts w:ascii="Verdana" w:hAnsi="Verdana"/>
          <w:b/>
          <w:bCs/>
          <w:color w:val="666666"/>
          <w:sz w:val="24"/>
          <w:szCs w:val="24"/>
        </w:rPr>
      </w:pPr>
    </w:p>
    <w:p w:rsidR="007C1AFF" w:rsidRDefault="007C1AFF" w:rsidP="007C1AFF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176530</wp:posOffset>
            </wp:positionV>
            <wp:extent cx="2590800" cy="1943100"/>
            <wp:effectExtent l="19050" t="0" r="0" b="0"/>
            <wp:wrapNone/>
            <wp:docPr id="4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FF" w:rsidRDefault="007C1AFF" w:rsidP="007C1AFF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7" cy="1945243"/>
            <wp:effectExtent l="19050" t="0" r="0" b="0"/>
            <wp:docPr id="3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657" cy="194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FF" w:rsidRDefault="007C1AFF" w:rsidP="007C1AFF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: Example of erosion along the river bank                       Figure </w:t>
      </w:r>
      <w:fldSimple w:instr=" SEQ Figure \* ARABIC ">
        <w:r>
          <w:rPr>
            <w:noProof/>
          </w:rPr>
          <w:t>2</w:t>
        </w:r>
      </w:fldSimple>
      <w:r>
        <w:t>: One of the tires found (this one was removed)</w:t>
      </w:r>
    </w:p>
    <w:p w:rsidR="007C1AFF" w:rsidRDefault="007C1AFF" w:rsidP="007C1AFF"/>
    <w:p w:rsidR="007C1AFF" w:rsidRPr="00D043DA" w:rsidRDefault="007C1AFF" w:rsidP="007C1AFF"/>
    <w:p w:rsidR="007C1AFF" w:rsidRDefault="007C1AFF" w:rsidP="007C1AFF">
      <w:pPr>
        <w:keepNext/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635</wp:posOffset>
            </wp:positionV>
            <wp:extent cx="2590800" cy="1943100"/>
            <wp:effectExtent l="19050" t="0" r="0" b="0"/>
            <wp:wrapNone/>
            <wp:docPr id="6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7" cy="1945243"/>
            <wp:effectExtent l="19050" t="0" r="0" b="0"/>
            <wp:docPr id="5" name="Picture 1" descr="P116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93657" cy="194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AFF" w:rsidRDefault="007C1AFF" w:rsidP="007C1AFF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>: Large turtle sunning on a log</w:t>
      </w:r>
      <w:r>
        <w:tab/>
        <w:t xml:space="preserve">                                          Figure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2447B7">
        <w:t>Location of water quality testing performed</w:t>
      </w:r>
    </w:p>
    <w:p w:rsidR="007C1AFF" w:rsidRDefault="002447B7" w:rsidP="007C1AFF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36830</wp:posOffset>
            </wp:positionV>
            <wp:extent cx="1942465" cy="2590165"/>
            <wp:effectExtent l="19050" t="0" r="635" b="0"/>
            <wp:wrapNone/>
            <wp:docPr id="1" name="Picture 6" descr="P116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2590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36513</wp:posOffset>
            </wp:positionV>
            <wp:extent cx="1943100" cy="2590799"/>
            <wp:effectExtent l="19050" t="0" r="0" b="0"/>
            <wp:wrapNone/>
            <wp:docPr id="7" name="Picture 6" descr="P116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7.JPG"/>
                    <pic:cNvPicPr/>
                  </pic:nvPicPr>
                  <pic:blipFill>
                    <a:blip r:embed="rId1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59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1AFF" w:rsidRPr="00D043DA" w:rsidRDefault="007C1AFF" w:rsidP="007C1AFF"/>
    <w:p w:rsidR="007C1AFF" w:rsidRDefault="007C1AFF" w:rsidP="007C1AFF">
      <w:pPr>
        <w:keepNext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</w:p>
    <w:p w:rsidR="007C1AFF" w:rsidRDefault="007C1AFF" w:rsidP="007C1AFF">
      <w:pPr>
        <w:pStyle w:val="Captio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AFF" w:rsidRDefault="007C1AFF" w:rsidP="007C1AFF">
      <w:pPr>
        <w:pStyle w:val="Caption"/>
        <w:spacing w:after="0"/>
      </w:pPr>
      <w:r>
        <w:t xml:space="preserve">    </w:t>
      </w:r>
    </w:p>
    <w:p w:rsidR="007C1AFF" w:rsidRDefault="007C1AFF" w:rsidP="007C1AFF">
      <w:pPr>
        <w:pStyle w:val="Caption"/>
        <w:spacing w:after="0"/>
      </w:pPr>
    </w:p>
    <w:p w:rsidR="007C1AFF" w:rsidRDefault="007C1AFF" w:rsidP="007C1AFF">
      <w:pPr>
        <w:pStyle w:val="Caption"/>
        <w:spacing w:after="0"/>
      </w:pPr>
      <w:r>
        <w:t xml:space="preserve">      Figure </w:t>
      </w:r>
      <w:fldSimple w:instr=" SEQ Figure \* ARABIC ">
        <w:r>
          <w:rPr>
            <w:noProof/>
          </w:rPr>
          <w:t>5</w:t>
        </w:r>
      </w:fldSimple>
      <w:r>
        <w:t xml:space="preserve">: </w:t>
      </w:r>
      <w:r w:rsidR="002447B7">
        <w:t>View from the kayak down river</w:t>
      </w:r>
      <w:r>
        <w:t xml:space="preserve">                              </w:t>
      </w:r>
      <w:r w:rsidR="002447B7">
        <w:t xml:space="preserve">   </w:t>
      </w:r>
      <w:r>
        <w:t xml:space="preserve"> Figure </w:t>
      </w:r>
      <w:fldSimple w:instr=" SEQ Figure \* ARABIC ">
        <w:r>
          <w:rPr>
            <w:noProof/>
          </w:rPr>
          <w:t>6</w:t>
        </w:r>
      </w:fldSimple>
      <w:r>
        <w:t xml:space="preserve">: </w:t>
      </w:r>
      <w:r w:rsidR="002447B7">
        <w:t>Justin paddling down the river</w:t>
      </w:r>
    </w:p>
    <w:p w:rsidR="007C1AFF" w:rsidRPr="003B5150" w:rsidRDefault="007C1AFF" w:rsidP="007C1AFF">
      <w:pPr>
        <w:pStyle w:val="Caption"/>
        <w:spacing w:after="0"/>
      </w:pPr>
      <w:r>
        <w:t xml:space="preserve">                       </w:t>
      </w:r>
    </w:p>
    <w:p w:rsidR="007C1AFF" w:rsidRPr="007C1AFF" w:rsidRDefault="007C1AFF" w:rsidP="007C1AFF">
      <w:pPr>
        <w:pStyle w:val="Caption"/>
      </w:pPr>
      <w:r>
        <w:tab/>
      </w:r>
      <w:r>
        <w:tab/>
      </w:r>
      <w:r>
        <w:tab/>
      </w:r>
      <w:r>
        <w:tab/>
        <w:t xml:space="preserve">      </w:t>
      </w:r>
    </w:p>
    <w:sectPr w:rsidR="007C1AFF" w:rsidRPr="007C1AFF" w:rsidSect="00417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254BB"/>
    <w:rsid w:val="00003950"/>
    <w:rsid w:val="0002375C"/>
    <w:rsid w:val="00096E64"/>
    <w:rsid w:val="000B0F71"/>
    <w:rsid w:val="000C09B5"/>
    <w:rsid w:val="0010315C"/>
    <w:rsid w:val="0019400C"/>
    <w:rsid w:val="001D0358"/>
    <w:rsid w:val="001E3769"/>
    <w:rsid w:val="002447B7"/>
    <w:rsid w:val="002C2EA7"/>
    <w:rsid w:val="00372480"/>
    <w:rsid w:val="0041733B"/>
    <w:rsid w:val="0043310A"/>
    <w:rsid w:val="005D2B35"/>
    <w:rsid w:val="0071675F"/>
    <w:rsid w:val="007C1AFF"/>
    <w:rsid w:val="00811DA8"/>
    <w:rsid w:val="009254BB"/>
    <w:rsid w:val="00951AAC"/>
    <w:rsid w:val="00A27FAE"/>
    <w:rsid w:val="00A911AF"/>
    <w:rsid w:val="00B16ED7"/>
    <w:rsid w:val="00C10138"/>
    <w:rsid w:val="00C65F16"/>
    <w:rsid w:val="00C97D3F"/>
    <w:rsid w:val="00D26207"/>
    <w:rsid w:val="00D843B7"/>
    <w:rsid w:val="00DD5CAC"/>
    <w:rsid w:val="00E40D8A"/>
    <w:rsid w:val="00EB1EAB"/>
    <w:rsid w:val="00ED3CA2"/>
    <w:rsid w:val="00FC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C1AF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dan</cp:lastModifiedBy>
  <cp:revision>6</cp:revision>
  <dcterms:created xsi:type="dcterms:W3CDTF">2014-06-06T22:33:00Z</dcterms:created>
  <dcterms:modified xsi:type="dcterms:W3CDTF">2014-07-03T19:49:00Z</dcterms:modified>
</cp:coreProperties>
</file>