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Dan </w:t>
      </w:r>
      <w:proofErr w:type="spellStart"/>
      <w:r w:rsidRPr="00CE4490">
        <w:rPr>
          <w:rFonts w:ascii="Verdana" w:hAnsi="Verdana"/>
          <w:bCs/>
          <w:color w:val="666666"/>
        </w:rPr>
        <w:t>Triman</w:t>
      </w:r>
      <w:proofErr w:type="spellEnd"/>
      <w:r w:rsidR="00872BF1">
        <w:rPr>
          <w:rFonts w:ascii="Verdana" w:hAnsi="Verdana"/>
          <w:bCs/>
          <w:color w:val="666666"/>
        </w:rPr>
        <w:t xml:space="preserve"> and Justin Altice</w:t>
      </w:r>
      <w:r w:rsidRPr="00CE4490">
        <w:rPr>
          <w:rFonts w:ascii="Verdana" w:hAnsi="Verdana"/>
          <w:bCs/>
          <w:color w:val="666666"/>
        </w:rPr>
        <w:t xml:space="preserve"> </w:t>
      </w:r>
      <w:r w:rsidR="0070204A">
        <w:rPr>
          <w:rFonts w:ascii="Verdana" w:hAnsi="Verdana"/>
          <w:bCs/>
          <w:color w:val="666666"/>
        </w:rPr>
        <w:t xml:space="preserve">    </w:t>
      </w:r>
      <w:r>
        <w:rPr>
          <w:rFonts w:ascii="Verdana" w:hAnsi="Verdana"/>
          <w:b/>
          <w:bCs/>
          <w:color w:val="666666"/>
        </w:rPr>
        <w:t xml:space="preserve">Date:  </w:t>
      </w:r>
      <w:r w:rsidR="00872BF1">
        <w:rPr>
          <w:rFonts w:ascii="Verdana" w:hAnsi="Verdana"/>
          <w:bCs/>
          <w:color w:val="666666"/>
        </w:rPr>
        <w:t>10-18</w:t>
      </w:r>
      <w:r w:rsidR="002F3F92">
        <w:rPr>
          <w:rFonts w:ascii="Verdana" w:hAnsi="Verdana"/>
          <w:bCs/>
          <w:color w:val="666666"/>
        </w:rPr>
        <w:t>-15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527AFD">
        <w:rPr>
          <w:rFonts w:ascii="Verdana" w:hAnsi="Verdana"/>
          <w:bCs/>
          <w:color w:val="666666"/>
        </w:rPr>
        <w:t>Beaver Creek Reservoir (10:15</w:t>
      </w:r>
      <w:r w:rsidR="0070204A">
        <w:rPr>
          <w:rFonts w:ascii="Verdana" w:hAnsi="Verdana"/>
          <w:bCs/>
          <w:color w:val="666666"/>
        </w:rPr>
        <w:t xml:space="preserve"> A</w:t>
      </w:r>
      <w:r w:rsidR="00713208">
        <w:rPr>
          <w:rFonts w:ascii="Verdana" w:hAnsi="Verdana"/>
          <w:bCs/>
          <w:color w:val="666666"/>
        </w:rPr>
        <w:t>M</w:t>
      </w:r>
      <w:r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70204A">
        <w:rPr>
          <w:rFonts w:ascii="Verdana" w:hAnsi="Verdana"/>
          <w:bCs/>
          <w:color w:val="666666"/>
        </w:rPr>
        <w:t>Beaver Creek Reservoir (</w:t>
      </w:r>
      <w:r w:rsidR="00527AFD">
        <w:rPr>
          <w:rFonts w:ascii="Verdana" w:hAnsi="Verdana"/>
          <w:bCs/>
          <w:color w:val="666666"/>
        </w:rPr>
        <w:t>12:15</w:t>
      </w:r>
      <w:r w:rsidR="00872BF1">
        <w:rPr>
          <w:rFonts w:ascii="Verdana" w:hAnsi="Verdana"/>
          <w:bCs/>
          <w:color w:val="666666"/>
        </w:rPr>
        <w:t xml:space="preserve"> PM</w:t>
      </w:r>
      <w:r w:rsidR="0070204A" w:rsidRPr="00CE4490">
        <w:rPr>
          <w:rFonts w:ascii="Verdana" w:hAnsi="Verdana"/>
          <w:bCs/>
          <w:color w:val="666666"/>
        </w:rPr>
        <w:t>)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EB59D8">
        <w:rPr>
          <w:rFonts w:ascii="Verdana" w:hAnsi="Verdana"/>
          <w:bCs/>
          <w:color w:val="666666"/>
        </w:rPr>
        <w:t>Sunny and Windy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70204A">
        <w:rPr>
          <w:rFonts w:ascii="Verdana" w:hAnsi="Verdana"/>
          <w:bCs/>
          <w:color w:val="666666"/>
        </w:rPr>
        <w:t>Fairly dry the past week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70204A">
        <w:rPr>
          <w:rFonts w:ascii="Verdana" w:hAnsi="Verdana"/>
          <w:bCs/>
          <w:color w:val="666666"/>
        </w:rPr>
        <w:t>None</w:t>
      </w:r>
      <w:r w:rsidR="00CE08AA">
        <w:rPr>
          <w:rFonts w:ascii="Verdana" w:hAnsi="Verdana"/>
          <w:bCs/>
          <w:color w:val="666666"/>
        </w:rPr>
        <w:t xml:space="preserve"> </w:t>
      </w:r>
      <w:r>
        <w:rPr>
          <w:rFonts w:ascii="Verdana" w:hAnsi="Verdana"/>
          <w:b/>
          <w:bCs/>
          <w:color w:val="666666"/>
        </w:rPr>
        <w:t xml:space="preserve"> </w:t>
      </w:r>
      <w:r w:rsidR="002F3F92">
        <w:rPr>
          <w:rFonts w:ascii="Verdana" w:hAnsi="Verdana"/>
          <w:b/>
          <w:bCs/>
          <w:color w:val="666666"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70204A">
        <w:rPr>
          <w:rFonts w:ascii="Verdana" w:hAnsi="Verdana"/>
          <w:bCs/>
          <w:color w:val="666666"/>
        </w:rPr>
        <w:t>Clear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70204A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70204A" w:rsidRPr="00EB59D8">
        <w:rPr>
          <w:rFonts w:ascii="Verdana" w:hAnsi="Verdana"/>
          <w:bCs/>
          <w:color w:val="666666"/>
        </w:rPr>
        <w:t>18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872BF1">
        <w:rPr>
          <w:rFonts w:ascii="Verdana" w:hAnsi="Verdana"/>
          <w:bCs/>
          <w:color w:val="666666"/>
        </w:rPr>
        <w:t>40-50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EB59D8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DO: </w:t>
      </w:r>
      <w:r>
        <w:rPr>
          <w:rFonts w:ascii="Verdana" w:hAnsi="Verdana"/>
          <w:bCs/>
          <w:color w:val="666666"/>
        </w:rPr>
        <w:t>5</w:t>
      </w:r>
      <w:r w:rsidR="00372480" w:rsidRPr="00CE4490">
        <w:rPr>
          <w:rFonts w:ascii="Verdana" w:hAnsi="Verdana"/>
          <w:bCs/>
          <w:color w:val="666666"/>
        </w:rPr>
        <w:t xml:space="preserve"> ppm</w:t>
      </w:r>
      <w:r w:rsidR="00372480" w:rsidRPr="0071675F">
        <w:rPr>
          <w:rFonts w:ascii="Verdana" w:hAnsi="Verdana"/>
          <w:b/>
          <w:bCs/>
          <w:color w:val="666666"/>
        </w:rPr>
        <w:t xml:space="preserve">       </w:t>
      </w:r>
      <w:r w:rsidR="00372480">
        <w:rPr>
          <w:rFonts w:ascii="Verdana" w:hAnsi="Verdana"/>
          <w:b/>
          <w:bCs/>
          <w:color w:val="666666"/>
        </w:rPr>
        <w:tab/>
      </w:r>
      <w:r w:rsidR="00372480"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 xml:space="preserve">PH: </w:t>
      </w:r>
      <w:r>
        <w:rPr>
          <w:rFonts w:ascii="Verdana" w:hAnsi="Verdana"/>
          <w:bCs/>
          <w:color w:val="666666"/>
        </w:rPr>
        <w:t>7</w:t>
      </w:r>
      <w:r w:rsidR="00372480" w:rsidRPr="0071675F">
        <w:rPr>
          <w:rFonts w:ascii="Verdana" w:hAnsi="Verdana"/>
          <w:b/>
          <w:bCs/>
          <w:color w:val="666666"/>
        </w:rPr>
        <w:t xml:space="preserve">  </w:t>
      </w:r>
      <w:r w:rsidR="00372480">
        <w:rPr>
          <w:rFonts w:ascii="Verdana" w:hAnsi="Verdana"/>
          <w:b/>
          <w:bCs/>
          <w:color w:val="666666"/>
        </w:rPr>
        <w:tab/>
      </w:r>
      <w:r w:rsidR="00372480">
        <w:rPr>
          <w:rFonts w:ascii="Verdana" w:hAnsi="Verdana"/>
          <w:b/>
          <w:bCs/>
          <w:color w:val="666666"/>
        </w:rPr>
        <w:tab/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>
        <w:rPr>
          <w:rFonts w:ascii="Verdana" w:hAnsi="Verdana"/>
          <w:bCs/>
          <w:color w:val="666666"/>
        </w:rPr>
        <w:t>5</w:t>
      </w:r>
      <w:r w:rsidR="002F3F92">
        <w:rPr>
          <w:rFonts w:ascii="Verdana" w:hAnsi="Verdana"/>
          <w:bCs/>
          <w:color w:val="666666"/>
        </w:rPr>
        <w:t xml:space="preserve"> J</w:t>
      </w:r>
      <w:r w:rsidR="00372480" w:rsidRPr="00CE4490">
        <w:rPr>
          <w:rFonts w:ascii="Verdana" w:hAnsi="Verdana"/>
          <w:bCs/>
          <w:color w:val="666666"/>
        </w:rPr>
        <w:t>TU</w:t>
      </w:r>
    </w:p>
    <w:p w:rsidR="0070653F" w:rsidRDefault="0070653F" w:rsidP="00372480">
      <w:pPr>
        <w:spacing w:after="120"/>
        <w:rPr>
          <w:rFonts w:ascii="Verdana" w:hAnsi="Verdana"/>
          <w:bCs/>
          <w:color w:val="666666"/>
        </w:rPr>
      </w:pPr>
      <w:r w:rsidRPr="0070653F">
        <w:rPr>
          <w:rFonts w:ascii="Verdana" w:hAnsi="Verdana"/>
          <w:b/>
          <w:bCs/>
          <w:color w:val="666666"/>
        </w:rPr>
        <w:t>USGS Water Gauge Reading</w:t>
      </w:r>
      <w:r w:rsidR="00CE08AA">
        <w:rPr>
          <w:rFonts w:ascii="Verdana" w:hAnsi="Verdana"/>
          <w:b/>
          <w:bCs/>
          <w:color w:val="666666"/>
        </w:rPr>
        <w:t>s</w:t>
      </w:r>
      <w:r w:rsidR="00872BF1">
        <w:rPr>
          <w:rFonts w:ascii="Verdana" w:hAnsi="Verdana"/>
          <w:bCs/>
          <w:color w:val="666666"/>
        </w:rPr>
        <w:t>: Earlysville 1.54</w:t>
      </w:r>
      <w:r w:rsidR="00CE08AA">
        <w:rPr>
          <w:rFonts w:ascii="Verdana" w:hAnsi="Verdana"/>
          <w:bCs/>
          <w:color w:val="666666"/>
        </w:rPr>
        <w:t xml:space="preserve"> </w:t>
      </w:r>
      <w:proofErr w:type="spellStart"/>
      <w:r w:rsidR="00CE08AA">
        <w:rPr>
          <w:rFonts w:ascii="Verdana" w:hAnsi="Verdana"/>
          <w:bCs/>
          <w:color w:val="666666"/>
        </w:rPr>
        <w:t>ft</w:t>
      </w:r>
      <w:proofErr w:type="spellEnd"/>
      <w:r w:rsidR="00653490">
        <w:rPr>
          <w:rFonts w:ascii="Verdana" w:hAnsi="Verdana"/>
          <w:bCs/>
          <w:color w:val="666666"/>
        </w:rPr>
        <w:t xml:space="preserve">, Palmyra </w:t>
      </w:r>
      <w:r w:rsidR="00872BF1">
        <w:rPr>
          <w:rFonts w:ascii="Verdana" w:hAnsi="Verdana"/>
          <w:bCs/>
          <w:color w:val="666666"/>
        </w:rPr>
        <w:t>2.92</w:t>
      </w:r>
      <w:r w:rsidR="002F3F92">
        <w:rPr>
          <w:rFonts w:ascii="Verdana" w:hAnsi="Verdana"/>
          <w:bCs/>
          <w:color w:val="666666"/>
        </w:rPr>
        <w:t xml:space="preserve"> </w:t>
      </w:r>
      <w:proofErr w:type="spellStart"/>
      <w:r w:rsidR="00CE08AA">
        <w:rPr>
          <w:rFonts w:ascii="Verdana" w:hAnsi="Verdana"/>
          <w:bCs/>
          <w:color w:val="666666"/>
        </w:rPr>
        <w:t>ft</w:t>
      </w:r>
      <w:proofErr w:type="spellEnd"/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70204A">
        <w:rPr>
          <w:rFonts w:ascii="Verdana" w:hAnsi="Verdana"/>
          <w:bCs/>
          <w:color w:val="666666"/>
        </w:rPr>
        <w:t>Southeast side of the reservoir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113CB0">
        <w:rPr>
          <w:rFonts w:ascii="Verdana" w:hAnsi="Verdana"/>
          <w:bCs/>
          <w:color w:val="666666"/>
        </w:rPr>
        <w:t xml:space="preserve">At boat ramp </w:t>
      </w:r>
      <w:r w:rsidR="0070204A">
        <w:rPr>
          <w:rFonts w:ascii="Verdana" w:hAnsi="Verdana"/>
          <w:bCs/>
          <w:color w:val="666666"/>
        </w:rPr>
        <w:t>put in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70204A" w:rsidP="0070204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Park land, with some residential and farm land as well.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Default="00EB59D8" w:rsidP="00EB59D8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Geese</w:t>
            </w:r>
            <w:r w:rsidR="0070204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Turtles,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5</w:t>
            </w:r>
            <w:r w:rsidR="0070204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Black Swans,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Tree Swallows, Crows,</w:t>
            </w:r>
            <w:r w:rsidR="0070204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evidence of Beavers (chewed tree trunks); Lots of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underwater vegetation</w:t>
            </w:r>
            <w:r w:rsidR="0070204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in the reservo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ir, fall colors showing</w:t>
            </w:r>
            <w:r w:rsidR="0070204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on trees,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several downed trees along </w:t>
            </w:r>
            <w:r w:rsidR="0070204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banks.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EB59D8" w:rsidP="0070204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Other than our group of paddlers, we saw another couple of people out on the reservoir canoeing. There was also a fishing class going on at the park.</w:t>
            </w:r>
            <w:r w:rsidR="0070204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EB59D8" w:rsidP="00EB59D8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Only a couple </w:t>
            </w:r>
            <w:r w:rsidR="0070204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small pieces of trash found such as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bottles, a lid to a pot, a soccer ball, and some plastic bags. We removed 1 tire from the reservoir, but noticed 2 others we will come back in the Spring and get when the water is warmer.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C051EF" w:rsidP="00C051EF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had 13 people come on our Fall Sojourn paddle. We partnered with Blue Ridge Mountain Sports, and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 Company. It was a cold morning, but the sun came out</w:t>
            </w:r>
            <w:r w:rsidR="00EB59D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everyone had a good t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ime. Saw several birds and </w:t>
            </w:r>
            <w:r w:rsidR="00EB59D8">
              <w:rPr>
                <w:rFonts w:ascii="Verdana" w:hAnsi="Verdana"/>
                <w:bCs/>
                <w:color w:val="666666"/>
                <w:sz w:val="24"/>
                <w:szCs w:val="24"/>
              </w:rPr>
              <w:t>good fall colors on the trees. Wate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 looked clean and clear</w:t>
            </w:r>
            <w:r w:rsidR="00EB59D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Dan Mahon met us on the water in his sailboat to serve us hot apple cider, and also gave a short talk about park management and local history.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D4525" w:rsidRPr="00CE08AA" w:rsidRDefault="0070204A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3 – Remove </w:t>
            </w:r>
            <w:r w:rsidR="00EB59D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2 more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buried tire</w:t>
            </w:r>
            <w:r w:rsidR="00EB59D8">
              <w:rPr>
                <w:rFonts w:ascii="Verdana" w:hAnsi="Verdana"/>
                <w:bCs/>
                <w:color w:val="666666"/>
                <w:sz w:val="24"/>
                <w:szCs w:val="24"/>
              </w:rPr>
              <w:t>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in northe</w:t>
            </w:r>
            <w:r w:rsidR="00C051EF">
              <w:rPr>
                <w:rFonts w:ascii="Verdana" w:hAnsi="Verdana"/>
                <w:bCs/>
                <w:color w:val="666666"/>
                <w:sz w:val="24"/>
                <w:szCs w:val="24"/>
              </w:rPr>
              <w:t>r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 most part of the reservoir. </w:t>
            </w:r>
          </w:p>
        </w:tc>
      </w:tr>
    </w:tbl>
    <w:p w:rsidR="0070204A" w:rsidRDefault="0070204A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5BC03E9F" wp14:editId="792F528B">
            <wp:simplePos x="0" y="0"/>
            <wp:positionH relativeFrom="column">
              <wp:posOffset>2914650</wp:posOffset>
            </wp:positionH>
            <wp:positionV relativeFrom="paragraph">
              <wp:posOffset>176530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70319621" wp14:editId="39597284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422E2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081A6D7" wp14:editId="08EA2787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2590800" cy="19431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r w:rsidR="005946D5">
        <w:fldChar w:fldCharType="begin"/>
      </w:r>
      <w:r w:rsidR="005946D5">
        <w:instrText xml:space="preserve"> SEQ Figure \* ARABIC </w:instrText>
      </w:r>
      <w:r w:rsidR="005946D5">
        <w:fldChar w:fldCharType="separate"/>
      </w:r>
      <w:r w:rsidR="003B5150">
        <w:rPr>
          <w:noProof/>
        </w:rPr>
        <w:t>1</w:t>
      </w:r>
      <w:r w:rsidR="005946D5">
        <w:rPr>
          <w:noProof/>
        </w:rPr>
        <w:fldChar w:fldCharType="end"/>
      </w:r>
      <w:r w:rsidR="0067765E">
        <w:t xml:space="preserve">: </w:t>
      </w:r>
      <w:r>
        <w:t xml:space="preserve">The sojourn group getting started in the morning      </w:t>
      </w:r>
      <w:r w:rsidR="003B5150">
        <w:t xml:space="preserve">Figure </w:t>
      </w:r>
      <w:r w:rsidR="005946D5">
        <w:fldChar w:fldCharType="begin"/>
      </w:r>
      <w:r w:rsidR="005946D5">
        <w:instrText xml:space="preserve"> SEQ Figure \* ARABIC </w:instrText>
      </w:r>
      <w:r w:rsidR="005946D5">
        <w:fldChar w:fldCharType="separate"/>
      </w:r>
      <w:r w:rsidR="003B5150">
        <w:rPr>
          <w:noProof/>
        </w:rPr>
        <w:t>2</w:t>
      </w:r>
      <w:r w:rsidR="005946D5">
        <w:rPr>
          <w:noProof/>
        </w:rPr>
        <w:fldChar w:fldCharType="end"/>
      </w:r>
      <w:r w:rsidR="003B5150">
        <w:t xml:space="preserve">: </w:t>
      </w:r>
      <w:r w:rsidR="00600199">
        <w:t xml:space="preserve">View </w:t>
      </w:r>
      <w:r>
        <w:t>looking north on</w:t>
      </w:r>
      <w:r w:rsidR="00600199">
        <w:t xml:space="preserve"> the </w:t>
      </w:r>
      <w:proofErr w:type="spellStart"/>
      <w:r w:rsidR="00600199">
        <w:t>reserovir</w:t>
      </w:r>
      <w:proofErr w:type="spellEnd"/>
      <w:r w:rsidR="00713208">
        <w:tab/>
      </w:r>
      <w:r w:rsidR="00713208">
        <w:tab/>
      </w:r>
      <w:r w:rsidR="00713208">
        <w:tab/>
        <w:t xml:space="preserve">       </w:t>
      </w:r>
    </w:p>
    <w:p w:rsidR="0070204A" w:rsidRDefault="00BC18EC" w:rsidP="0070204A">
      <w:pPr>
        <w:keepNext/>
      </w:pPr>
      <w:bookmarkStart w:id="0" w:name="_GoBack"/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E57A6B5" wp14:editId="03A37574">
            <wp:simplePos x="0" y="0"/>
            <wp:positionH relativeFrom="column">
              <wp:posOffset>2924175</wp:posOffset>
            </wp:positionH>
            <wp:positionV relativeFrom="paragraph">
              <wp:posOffset>31115</wp:posOffset>
            </wp:positionV>
            <wp:extent cx="2593340" cy="194500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204A" w:rsidRDefault="0070204A" w:rsidP="0070204A">
      <w:pPr>
        <w:pStyle w:val="Caption"/>
      </w:pPr>
    </w:p>
    <w:p w:rsidR="0070204A" w:rsidRDefault="0070204A" w:rsidP="0070204A">
      <w:pPr>
        <w:pStyle w:val="Caption"/>
      </w:pPr>
    </w:p>
    <w:p w:rsidR="0070204A" w:rsidRDefault="0070204A" w:rsidP="0070204A">
      <w:pPr>
        <w:pStyle w:val="Caption"/>
      </w:pPr>
    </w:p>
    <w:p w:rsidR="0070204A" w:rsidRDefault="0070204A" w:rsidP="0070204A">
      <w:pPr>
        <w:pStyle w:val="Caption"/>
      </w:pPr>
    </w:p>
    <w:p w:rsidR="0070204A" w:rsidRDefault="0070204A" w:rsidP="0070204A">
      <w:pPr>
        <w:pStyle w:val="Caption"/>
      </w:pPr>
    </w:p>
    <w:p w:rsidR="0070204A" w:rsidRDefault="0070204A" w:rsidP="0070204A">
      <w:pPr>
        <w:pStyle w:val="Caption"/>
      </w:pPr>
    </w:p>
    <w:p w:rsidR="0070204A" w:rsidRDefault="0070204A" w:rsidP="0070204A">
      <w:pPr>
        <w:pStyle w:val="Caption"/>
      </w:pPr>
    </w:p>
    <w:p w:rsidR="0070204A" w:rsidRPr="0070204A" w:rsidRDefault="0070204A" w:rsidP="0070204A">
      <w:pPr>
        <w:pStyle w:val="Caption"/>
      </w:pPr>
      <w:r>
        <w:t xml:space="preserve">Figure 3: </w:t>
      </w:r>
      <w:r w:rsidR="00C051EF">
        <w:t xml:space="preserve">Kayakers and stand up paddle boarders                       </w:t>
      </w:r>
      <w:r w:rsidR="00600199">
        <w:t xml:space="preserve"> </w:t>
      </w:r>
      <w:r>
        <w:t xml:space="preserve">Figure </w:t>
      </w:r>
      <w:r w:rsidR="00600199">
        <w:t>4</w:t>
      </w:r>
      <w:r>
        <w:t xml:space="preserve">: </w:t>
      </w:r>
      <w:r w:rsidR="00C051EF">
        <w:t>Gabe and Aaron leading the way</w:t>
      </w:r>
      <w:r>
        <w:tab/>
      </w:r>
      <w:r>
        <w:tab/>
      </w:r>
      <w:r>
        <w:tab/>
        <w:t xml:space="preserve"> </w:t>
      </w:r>
    </w:p>
    <w:p w:rsidR="0070204A" w:rsidRDefault="00C051EF" w:rsidP="0070204A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B4ED34D" wp14:editId="0A0CEBA5">
            <wp:simplePos x="0" y="0"/>
            <wp:positionH relativeFrom="column">
              <wp:posOffset>2914650</wp:posOffset>
            </wp:positionH>
            <wp:positionV relativeFrom="paragraph">
              <wp:posOffset>5080</wp:posOffset>
            </wp:positionV>
            <wp:extent cx="2590800" cy="1943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04A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7B8E3CF" wp14:editId="3B087B94">
            <wp:extent cx="2593656" cy="194524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4A" w:rsidRDefault="0070204A" w:rsidP="0070204A">
      <w:pPr>
        <w:pStyle w:val="Caption"/>
      </w:pPr>
      <w:r>
        <w:t xml:space="preserve">Figure 5: </w:t>
      </w:r>
      <w:r w:rsidR="00C051EF">
        <w:t xml:space="preserve">2 turtles on a log                                                                 </w:t>
      </w:r>
      <w:r>
        <w:t xml:space="preserve">Figure 6: </w:t>
      </w:r>
      <w:r w:rsidR="00C051EF">
        <w:t>5 Black swans swimming in the water</w:t>
      </w:r>
    </w:p>
    <w:p w:rsidR="0070204A" w:rsidRPr="003B5150" w:rsidRDefault="0070204A" w:rsidP="0070204A">
      <w:pPr>
        <w:pStyle w:val="Caption"/>
        <w:tabs>
          <w:tab w:val="left" w:pos="5985"/>
        </w:tabs>
      </w:pPr>
      <w:r>
        <w:t xml:space="preserve"> </w:t>
      </w:r>
    </w:p>
    <w:p w:rsidR="003B5150" w:rsidRDefault="003B5150" w:rsidP="003D4525">
      <w:pPr>
        <w:pStyle w:val="Caption"/>
        <w:tabs>
          <w:tab w:val="left" w:pos="5985"/>
        </w:tabs>
      </w:pPr>
    </w:p>
    <w:p w:rsidR="00C91965" w:rsidRDefault="00C91965" w:rsidP="00C91965"/>
    <w:p w:rsidR="00C91965" w:rsidRDefault="00C91965" w:rsidP="00C91965"/>
    <w:p w:rsidR="00C91965" w:rsidRDefault="00C91965" w:rsidP="00C91965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491A3D56" wp14:editId="0EAFD932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2593340" cy="194500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77BEF969" wp14:editId="74733218">
            <wp:extent cx="2593656" cy="1945242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65" w:rsidRPr="00D043DA" w:rsidRDefault="00C051EF" w:rsidP="00C91965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FD5F73F" wp14:editId="6E7AFFE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2590800" cy="194310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965">
        <w:t xml:space="preserve">Figure 7: </w:t>
      </w:r>
      <w:r>
        <w:t>The tire we removed from the reservoir</w:t>
      </w:r>
      <w:r w:rsidR="00600199">
        <w:t xml:space="preserve">         </w:t>
      </w:r>
      <w:r>
        <w:t xml:space="preserve">            </w:t>
      </w:r>
      <w:r w:rsidR="00C91965">
        <w:t xml:space="preserve">  Figure 8: </w:t>
      </w:r>
      <w:r>
        <w:t>Dan Mahon serving apple cider from his sailboat</w:t>
      </w:r>
    </w:p>
    <w:p w:rsidR="00C91965" w:rsidRDefault="00BC18EC" w:rsidP="00C91965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C39D64E" wp14:editId="71DF4074">
            <wp:simplePos x="0" y="0"/>
            <wp:positionH relativeFrom="column">
              <wp:posOffset>2933700</wp:posOffset>
            </wp:positionH>
            <wp:positionV relativeFrom="paragraph">
              <wp:posOffset>7620</wp:posOffset>
            </wp:positionV>
            <wp:extent cx="2593340" cy="1945005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965" w:rsidRDefault="00C91965" w:rsidP="00C91965">
      <w:pPr>
        <w:pStyle w:val="Caption"/>
      </w:pPr>
    </w:p>
    <w:p w:rsidR="00C91965" w:rsidRDefault="00C91965" w:rsidP="00C91965">
      <w:pPr>
        <w:pStyle w:val="Caption"/>
      </w:pPr>
    </w:p>
    <w:p w:rsidR="00C91965" w:rsidRDefault="00C91965" w:rsidP="00C91965">
      <w:pPr>
        <w:pStyle w:val="Caption"/>
      </w:pPr>
    </w:p>
    <w:p w:rsidR="00C91965" w:rsidRDefault="00C91965" w:rsidP="00C91965">
      <w:pPr>
        <w:pStyle w:val="Caption"/>
      </w:pPr>
    </w:p>
    <w:p w:rsidR="00C91965" w:rsidRDefault="00C91965" w:rsidP="00C91965">
      <w:pPr>
        <w:pStyle w:val="Caption"/>
      </w:pPr>
    </w:p>
    <w:p w:rsidR="00C91965" w:rsidRDefault="00C91965" w:rsidP="00C91965">
      <w:pPr>
        <w:pStyle w:val="Caption"/>
      </w:pPr>
    </w:p>
    <w:p w:rsidR="00C91965" w:rsidRDefault="00C91965" w:rsidP="00C91965">
      <w:pPr>
        <w:pStyle w:val="Caption"/>
      </w:pPr>
    </w:p>
    <w:p w:rsidR="003A20D7" w:rsidRPr="00D043DA" w:rsidRDefault="00C91965" w:rsidP="003A20D7">
      <w:pPr>
        <w:pStyle w:val="Caption"/>
      </w:pPr>
      <w:r>
        <w:t xml:space="preserve">Figure 9: </w:t>
      </w:r>
      <w:r w:rsidR="003A20D7">
        <w:t xml:space="preserve">2 Students from Western Albemarle High School        </w:t>
      </w:r>
      <w:r>
        <w:t xml:space="preserve">Figure 10: </w:t>
      </w:r>
      <w:r w:rsidR="003A20D7">
        <w:t>Captain Dan</w:t>
      </w:r>
      <w:r>
        <w:tab/>
      </w:r>
      <w:r w:rsidR="003A20D7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D8B93A7" wp14:editId="2EAC4EDA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2590800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0D7" w:rsidRDefault="003A20D7" w:rsidP="003A20D7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0952DC9" wp14:editId="560A5800">
            <wp:simplePos x="0" y="0"/>
            <wp:positionH relativeFrom="column">
              <wp:posOffset>2933700</wp:posOffset>
            </wp:positionH>
            <wp:positionV relativeFrom="paragraph">
              <wp:posOffset>7620</wp:posOffset>
            </wp:positionV>
            <wp:extent cx="2593340" cy="194500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0D7" w:rsidRDefault="003A20D7" w:rsidP="003A20D7">
      <w:pPr>
        <w:pStyle w:val="Caption"/>
      </w:pPr>
    </w:p>
    <w:p w:rsidR="003A20D7" w:rsidRDefault="003A20D7" w:rsidP="003A20D7">
      <w:pPr>
        <w:pStyle w:val="Caption"/>
      </w:pPr>
    </w:p>
    <w:p w:rsidR="003A20D7" w:rsidRDefault="003A20D7" w:rsidP="003A20D7">
      <w:pPr>
        <w:pStyle w:val="Caption"/>
      </w:pPr>
    </w:p>
    <w:p w:rsidR="003A20D7" w:rsidRDefault="003A20D7" w:rsidP="003A20D7">
      <w:pPr>
        <w:pStyle w:val="Caption"/>
      </w:pPr>
    </w:p>
    <w:p w:rsidR="003A20D7" w:rsidRDefault="003A20D7" w:rsidP="003A20D7">
      <w:pPr>
        <w:pStyle w:val="Caption"/>
      </w:pPr>
    </w:p>
    <w:p w:rsidR="003A20D7" w:rsidRDefault="003A20D7" w:rsidP="003A20D7">
      <w:pPr>
        <w:pStyle w:val="Caption"/>
      </w:pPr>
    </w:p>
    <w:p w:rsidR="003A20D7" w:rsidRDefault="003A20D7" w:rsidP="003A20D7">
      <w:pPr>
        <w:pStyle w:val="Caption"/>
      </w:pPr>
    </w:p>
    <w:p w:rsidR="00C91965" w:rsidRDefault="003A20D7" w:rsidP="003A20D7">
      <w:pPr>
        <w:pStyle w:val="Caption"/>
      </w:pPr>
      <w:r>
        <w:t>Figure 11</w:t>
      </w:r>
      <w:r>
        <w:t xml:space="preserve">: Some of the trash removed from the reservoir            </w:t>
      </w:r>
      <w:r>
        <w:t>Figure 12</w:t>
      </w:r>
      <w:r>
        <w:t>: The group enjoying lunch and Dan Mahon’s talk</w:t>
      </w:r>
      <w:r>
        <w:tab/>
      </w:r>
      <w:r w:rsidR="00C91965">
        <w:tab/>
        <w:t xml:space="preserve"> </w:t>
      </w:r>
    </w:p>
    <w:p w:rsidR="003A20D7" w:rsidRPr="003A20D7" w:rsidRDefault="003A20D7" w:rsidP="003A20D7"/>
    <w:sectPr w:rsidR="003A20D7" w:rsidRPr="003A20D7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2375C"/>
    <w:rsid w:val="000B0F71"/>
    <w:rsid w:val="000C09B5"/>
    <w:rsid w:val="0010315C"/>
    <w:rsid w:val="00113CB0"/>
    <w:rsid w:val="00152E36"/>
    <w:rsid w:val="001E3769"/>
    <w:rsid w:val="002B59AA"/>
    <w:rsid w:val="002C2EA7"/>
    <w:rsid w:val="002F3F92"/>
    <w:rsid w:val="00330A1D"/>
    <w:rsid w:val="00372480"/>
    <w:rsid w:val="003A20D7"/>
    <w:rsid w:val="003B5150"/>
    <w:rsid w:val="003D4525"/>
    <w:rsid w:val="0041733B"/>
    <w:rsid w:val="004566D4"/>
    <w:rsid w:val="00527AFD"/>
    <w:rsid w:val="00577519"/>
    <w:rsid w:val="005946D5"/>
    <w:rsid w:val="005D2B35"/>
    <w:rsid w:val="00600199"/>
    <w:rsid w:val="00653490"/>
    <w:rsid w:val="0067765E"/>
    <w:rsid w:val="0070204A"/>
    <w:rsid w:val="0070653F"/>
    <w:rsid w:val="00713208"/>
    <w:rsid w:val="0071675F"/>
    <w:rsid w:val="00811DA8"/>
    <w:rsid w:val="00872BF1"/>
    <w:rsid w:val="009254BB"/>
    <w:rsid w:val="00972721"/>
    <w:rsid w:val="00977556"/>
    <w:rsid w:val="009E4BFF"/>
    <w:rsid w:val="00A15CEC"/>
    <w:rsid w:val="00A911AF"/>
    <w:rsid w:val="00AE1D64"/>
    <w:rsid w:val="00AF144F"/>
    <w:rsid w:val="00B04950"/>
    <w:rsid w:val="00B16ED7"/>
    <w:rsid w:val="00B2549F"/>
    <w:rsid w:val="00B40C05"/>
    <w:rsid w:val="00BC18EC"/>
    <w:rsid w:val="00C0089F"/>
    <w:rsid w:val="00C051EF"/>
    <w:rsid w:val="00C10138"/>
    <w:rsid w:val="00C45700"/>
    <w:rsid w:val="00C65F16"/>
    <w:rsid w:val="00C8437B"/>
    <w:rsid w:val="00C91965"/>
    <w:rsid w:val="00CB2F82"/>
    <w:rsid w:val="00CD3784"/>
    <w:rsid w:val="00CE08AA"/>
    <w:rsid w:val="00D26207"/>
    <w:rsid w:val="00DD5CAC"/>
    <w:rsid w:val="00E422E2"/>
    <w:rsid w:val="00EB1EAB"/>
    <w:rsid w:val="00EB59D8"/>
    <w:rsid w:val="00E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16</cp:revision>
  <dcterms:created xsi:type="dcterms:W3CDTF">2015-10-05T01:10:00Z</dcterms:created>
  <dcterms:modified xsi:type="dcterms:W3CDTF">2015-10-18T21:57:00Z</dcterms:modified>
</cp:coreProperties>
</file>