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="00124A64">
        <w:rPr>
          <w:rFonts w:ascii="Verdana" w:hAnsi="Verdana"/>
          <w:bCs/>
          <w:color w:val="666666"/>
        </w:rPr>
        <w:t xml:space="preserve">Dan </w:t>
      </w:r>
      <w:proofErr w:type="spellStart"/>
      <w:proofErr w:type="gramStart"/>
      <w:r w:rsidR="00124A64">
        <w:rPr>
          <w:rFonts w:ascii="Verdana" w:hAnsi="Verdana"/>
          <w:bCs/>
          <w:color w:val="666666"/>
        </w:rPr>
        <w:t>Triman</w:t>
      </w:r>
      <w:proofErr w:type="spellEnd"/>
      <w:r w:rsidR="00124A64">
        <w:rPr>
          <w:rFonts w:ascii="Verdana" w:hAnsi="Verdana"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>Date</w:t>
      </w:r>
      <w:proofErr w:type="gramEnd"/>
      <w:r>
        <w:rPr>
          <w:rFonts w:ascii="Verdana" w:hAnsi="Verdana"/>
          <w:b/>
          <w:bCs/>
          <w:color w:val="666666"/>
        </w:rPr>
        <w:t xml:space="preserve">:  </w:t>
      </w:r>
      <w:r w:rsidR="00124A64">
        <w:rPr>
          <w:rFonts w:ascii="Verdana" w:hAnsi="Verdana"/>
          <w:bCs/>
          <w:color w:val="666666"/>
        </w:rPr>
        <w:t>11-07</w:t>
      </w:r>
      <w:r w:rsidR="003A5C33">
        <w:rPr>
          <w:rFonts w:ascii="Verdana" w:hAnsi="Verdana"/>
          <w:bCs/>
          <w:color w:val="666666"/>
        </w:rPr>
        <w:t>-15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proofErr w:type="spellStart"/>
      <w:r w:rsidR="003A5C33">
        <w:rPr>
          <w:rFonts w:ascii="Verdana" w:hAnsi="Verdana"/>
          <w:bCs/>
          <w:color w:val="666666"/>
        </w:rPr>
        <w:t>Rivanna</w:t>
      </w:r>
      <w:proofErr w:type="spellEnd"/>
      <w:r w:rsidR="003A5C33">
        <w:rPr>
          <w:rFonts w:ascii="Verdana" w:hAnsi="Verdana"/>
          <w:bCs/>
          <w:color w:val="666666"/>
        </w:rPr>
        <w:t xml:space="preserve"> Reservoir</w:t>
      </w:r>
      <w:r w:rsidR="00124A64">
        <w:rPr>
          <w:rFonts w:ascii="Verdana" w:hAnsi="Verdana"/>
          <w:bCs/>
          <w:color w:val="666666"/>
        </w:rPr>
        <w:t xml:space="preserve"> (1:0</w:t>
      </w:r>
      <w:r w:rsidR="008A33D5">
        <w:rPr>
          <w:rFonts w:ascii="Verdana" w:hAnsi="Verdana"/>
          <w:bCs/>
          <w:color w:val="666666"/>
        </w:rPr>
        <w:t>0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proofErr w:type="spellStart"/>
      <w:r w:rsidR="00B965FF">
        <w:rPr>
          <w:rFonts w:ascii="Verdana" w:hAnsi="Verdana"/>
          <w:bCs/>
          <w:color w:val="666666"/>
        </w:rPr>
        <w:t>Rivanna</w:t>
      </w:r>
      <w:proofErr w:type="spellEnd"/>
      <w:r w:rsidR="00B965FF">
        <w:rPr>
          <w:rFonts w:ascii="Verdana" w:hAnsi="Verdana"/>
          <w:bCs/>
          <w:color w:val="666666"/>
        </w:rPr>
        <w:t xml:space="preserve"> Reservoir (4</w:t>
      </w:r>
      <w:r w:rsidR="00124A64">
        <w:rPr>
          <w:rFonts w:ascii="Verdana" w:hAnsi="Verdana"/>
          <w:bCs/>
          <w:color w:val="666666"/>
        </w:rPr>
        <w:t>:0</w:t>
      </w:r>
      <w:r w:rsidR="008A33D5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124A64">
        <w:rPr>
          <w:rFonts w:ascii="Verdana" w:hAnsi="Verdana"/>
          <w:bCs/>
          <w:color w:val="666666"/>
        </w:rPr>
        <w:t>Cloudy / Rainy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124A64">
        <w:rPr>
          <w:rFonts w:ascii="Verdana" w:hAnsi="Verdana"/>
          <w:bCs/>
          <w:color w:val="666666"/>
        </w:rPr>
        <w:t>Rain most of the day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8A33D5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B965FF">
        <w:rPr>
          <w:rFonts w:ascii="Verdana" w:hAnsi="Verdana"/>
          <w:bCs/>
          <w:color w:val="666666"/>
        </w:rPr>
        <w:t>Blue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3A5C33">
        <w:rPr>
          <w:rFonts w:ascii="Verdana" w:hAnsi="Verdana"/>
          <w:bCs/>
          <w:color w:val="666666"/>
        </w:rPr>
        <w:t>16</w:t>
      </w:r>
      <w:r w:rsidR="00CA2BE2">
        <w:rPr>
          <w:rFonts w:ascii="Verdana" w:hAnsi="Verdana"/>
          <w:bCs/>
          <w:color w:val="666666"/>
        </w:rPr>
        <w:t xml:space="preserve"> </w:t>
      </w:r>
      <w:proofErr w:type="spellStart"/>
      <w:r w:rsidR="00CA2BE2">
        <w:rPr>
          <w:rFonts w:ascii="Verdana" w:hAnsi="Verdana"/>
          <w:bCs/>
          <w:color w:val="666666"/>
        </w:rPr>
        <w:t>deg</w:t>
      </w:r>
      <w:proofErr w:type="spellEnd"/>
      <w:r w:rsidR="00CA2BE2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124A64">
        <w:rPr>
          <w:rFonts w:ascii="Verdana" w:hAnsi="Verdana"/>
          <w:bCs/>
          <w:color w:val="666666"/>
        </w:rPr>
        <w:t>60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3A5C33">
        <w:rPr>
          <w:rFonts w:ascii="Verdana" w:hAnsi="Verdana"/>
          <w:bCs/>
          <w:color w:val="666666"/>
        </w:rPr>
        <w:t>6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3A5C33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3A5C33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124A64">
        <w:rPr>
          <w:rFonts w:ascii="Verdana" w:hAnsi="Verdana"/>
          <w:bCs/>
          <w:color w:val="666666"/>
        </w:rPr>
        <w:t>Earlysville 1.75</w:t>
      </w:r>
      <w:r w:rsidR="008A33D5">
        <w:rPr>
          <w:rFonts w:ascii="Verdana" w:hAnsi="Verdana"/>
          <w:bCs/>
          <w:color w:val="666666"/>
        </w:rPr>
        <w:t xml:space="preserve"> ft.</w:t>
      </w:r>
      <w:r w:rsidR="00124A64">
        <w:rPr>
          <w:rFonts w:ascii="Verdana" w:hAnsi="Verdana"/>
          <w:bCs/>
          <w:color w:val="666666"/>
        </w:rPr>
        <w:t>, Palmyra 3.30</w:t>
      </w:r>
      <w:r w:rsidR="003A5C33">
        <w:rPr>
          <w:rFonts w:ascii="Verdana" w:hAnsi="Verdana"/>
          <w:bCs/>
          <w:color w:val="666666"/>
        </w:rPr>
        <w:t xml:space="preserve"> ft.</w:t>
      </w:r>
    </w:p>
    <w:p w:rsidR="00B965FF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124A64">
        <w:rPr>
          <w:rFonts w:ascii="Verdana" w:hAnsi="Verdana"/>
          <w:bCs/>
          <w:color w:val="666666"/>
        </w:rPr>
        <w:t>At Earlysville Rd Bridge over Reservoir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CA2BE2">
        <w:rPr>
          <w:rFonts w:ascii="Verdana" w:hAnsi="Verdana"/>
          <w:bCs/>
          <w:color w:val="666666"/>
        </w:rPr>
        <w:t xml:space="preserve"> </w:t>
      </w:r>
      <w:r w:rsidR="00B965FF">
        <w:rPr>
          <w:rFonts w:ascii="Verdana" w:hAnsi="Verdana"/>
          <w:bCs/>
          <w:color w:val="666666"/>
        </w:rPr>
        <w:t>Reservoir</w:t>
      </w:r>
      <w:r w:rsidR="00124A64">
        <w:rPr>
          <w:rFonts w:ascii="Verdana" w:hAnsi="Verdana"/>
          <w:bCs/>
          <w:color w:val="666666"/>
        </w:rPr>
        <w:t xml:space="preserve"> Left</w:t>
      </w:r>
      <w:r w:rsidR="003A5C33">
        <w:rPr>
          <w:rFonts w:ascii="Verdana" w:hAnsi="Verdana"/>
          <w:bCs/>
          <w:color w:val="666666"/>
        </w:rPr>
        <w:t xml:space="preserve"> headed downstream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B965FF" w:rsidP="00B965FF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residential, with some commercial and the water treatment plant. Generally wooded areas around the Reservoir. </w:t>
            </w:r>
            <w:r w:rsidR="008A33D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124A64" w:rsidRDefault="00FC5C54" w:rsidP="00124A6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turtle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s, fish</w:t>
            </w:r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>, 3 blue herons, and what we think was a young bald eagle</w:t>
            </w:r>
            <w:r w:rsidR="00452EF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flying overhead</w:t>
            </w:r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>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3A5C33" w:rsidP="00124A64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saw </w:t>
            </w:r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one other group of </w:t>
            </w:r>
            <w:r w:rsidR="00452EF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4 </w:t>
            </w:r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>people kayaking on the Reservoir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124A64" w:rsidP="00F42993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In total we removed about 5 full trash bags worth</w:t>
            </w:r>
            <w:r w:rsidR="00F4299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of trash from the area. It was mostly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cans, bottles, fishing bait boxes, buckets, rags, plastic bags, etc. </w:t>
            </w:r>
            <w:r w:rsidR="00F4299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majority of the trash came from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the location</w:t>
            </w:r>
            <w:r w:rsidR="00F4299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just above the Dam,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mentioned in our last paddle report earlier this week. </w:t>
            </w:r>
            <w:r w:rsidR="00452EF2">
              <w:rPr>
                <w:rFonts w:ascii="Verdana" w:hAnsi="Verdana"/>
                <w:bCs/>
                <w:color w:val="666666"/>
                <w:sz w:val="24"/>
                <w:szCs w:val="24"/>
              </w:rPr>
              <w:t>That area is now clean.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F42993" w:rsidP="00452EF2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It rained for the first half of our paddle and then we had clear skies the rest of the time. </w:t>
            </w:r>
            <w:r w:rsidR="0090095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started and ended the paddle at the public boat ramp off of Woodlands Rd, and went down to the Dam and back. </w:t>
            </w:r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purpose of this paddle was to take a local Western Albemarle High School student (Jessica Trice) out to do a </w:t>
            </w:r>
            <w:proofErr w:type="spellStart"/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>clean up</w:t>
            </w:r>
            <w:proofErr w:type="spellEnd"/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on the </w:t>
            </w:r>
            <w:proofErr w:type="spellStart"/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as part of a project she was working on. I was accompanied on the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paddle by Jessica, her mom Mary A</w:t>
            </w:r>
            <w:r w:rsidR="00124A6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nn, a friend Ellis Johns, and his son Mac Johns. 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124A64" w:rsidP="00124A6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None</w:t>
            </w:r>
          </w:p>
        </w:tc>
      </w:tr>
    </w:tbl>
    <w:p w:rsidR="005B51A5" w:rsidRDefault="005B51A5" w:rsidP="005B51A5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1" allowOverlap="1" wp14:anchorId="5FAC710A" wp14:editId="75798198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516D92D0" wp14:editId="73A6134C">
            <wp:extent cx="2593656" cy="194524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A5" w:rsidRPr="00D043DA" w:rsidRDefault="005B51A5" w:rsidP="005B51A5">
      <w:pPr>
        <w:pStyle w:val="Caption"/>
        <w:spacing w:after="0"/>
      </w:pPr>
      <w:r>
        <w:t xml:space="preserve">Figure </w:t>
      </w:r>
      <w:r w:rsidR="00452EF2">
        <w:fldChar w:fldCharType="begin"/>
      </w:r>
      <w:r w:rsidR="00452EF2">
        <w:instrText xml:space="preserve"> SEQ Figure \* ARABIC </w:instrText>
      </w:r>
      <w:r w:rsidR="00452EF2">
        <w:fldChar w:fldCharType="separate"/>
      </w:r>
      <w:r>
        <w:rPr>
          <w:noProof/>
        </w:rPr>
        <w:t>1</w:t>
      </w:r>
      <w:r w:rsidR="00452EF2">
        <w:rPr>
          <w:noProof/>
        </w:rPr>
        <w:fldChar w:fldCharType="end"/>
      </w:r>
      <w:r>
        <w:t xml:space="preserve">: </w:t>
      </w:r>
      <w:r w:rsidR="00452EF2">
        <w:t xml:space="preserve">View of the Reservoir                                                        </w:t>
      </w:r>
      <w:r>
        <w:t xml:space="preserve">Figure </w:t>
      </w:r>
      <w:r w:rsidR="00452EF2">
        <w:fldChar w:fldCharType="begin"/>
      </w:r>
      <w:r w:rsidR="00452EF2">
        <w:instrText xml:space="preserve"> SEQ Figure \* ARABIC </w:instrText>
      </w:r>
      <w:r w:rsidR="00452EF2">
        <w:fldChar w:fldCharType="separate"/>
      </w:r>
      <w:r>
        <w:rPr>
          <w:noProof/>
        </w:rPr>
        <w:t>2</w:t>
      </w:r>
      <w:r w:rsidR="00452EF2">
        <w:rPr>
          <w:noProof/>
        </w:rPr>
        <w:fldChar w:fldCharType="end"/>
      </w:r>
      <w:r>
        <w:t xml:space="preserve">: </w:t>
      </w:r>
      <w:r w:rsidR="00452EF2">
        <w:t>Ellis and Mac with one of the buckets we found</w:t>
      </w: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B51A5" w:rsidRDefault="005B51A5" w:rsidP="005B51A5">
      <w:pPr>
        <w:keepNext/>
        <w:tabs>
          <w:tab w:val="left" w:pos="627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453F2D5D" wp14:editId="23BC3236">
            <wp:simplePos x="0" y="0"/>
            <wp:positionH relativeFrom="column">
              <wp:posOffset>2905125</wp:posOffset>
            </wp:positionH>
            <wp:positionV relativeFrom="paragraph">
              <wp:posOffset>-4445</wp:posOffset>
            </wp:positionV>
            <wp:extent cx="2590800" cy="1943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5DF0AE7" wp14:editId="58B1E5C1">
            <wp:extent cx="2593656" cy="194524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B51A5" w:rsidRDefault="005B51A5" w:rsidP="005B51A5">
      <w:pPr>
        <w:pStyle w:val="Caption"/>
        <w:spacing w:after="0"/>
      </w:pPr>
      <w:r>
        <w:t xml:space="preserve">Figure </w:t>
      </w:r>
      <w:r w:rsidR="00452EF2">
        <w:fldChar w:fldCharType="begin"/>
      </w:r>
      <w:r w:rsidR="00452EF2">
        <w:instrText xml:space="preserve"> SEQ Figure \* ARABIC </w:instrText>
      </w:r>
      <w:r w:rsidR="00452EF2">
        <w:fldChar w:fldCharType="separate"/>
      </w:r>
      <w:r>
        <w:rPr>
          <w:noProof/>
        </w:rPr>
        <w:t>3</w:t>
      </w:r>
      <w:r w:rsidR="00452EF2">
        <w:rPr>
          <w:noProof/>
        </w:rPr>
        <w:fldChar w:fldCharType="end"/>
      </w:r>
      <w:r>
        <w:t xml:space="preserve">: </w:t>
      </w:r>
      <w:r w:rsidR="00452EF2">
        <w:t xml:space="preserve">A couple of ducks in the water                         </w:t>
      </w:r>
      <w:r w:rsidR="008F7213">
        <w:t xml:space="preserve">              </w:t>
      </w:r>
      <w:r>
        <w:t xml:space="preserve">Figure </w:t>
      </w:r>
      <w:r w:rsidR="00452EF2">
        <w:fldChar w:fldCharType="begin"/>
      </w:r>
      <w:r w:rsidR="00452EF2">
        <w:instrText xml:space="preserve"> SEQ Figure \* ARABIC </w:instrText>
      </w:r>
      <w:r w:rsidR="00452EF2">
        <w:fldChar w:fldCharType="separate"/>
      </w:r>
      <w:r>
        <w:rPr>
          <w:noProof/>
        </w:rPr>
        <w:t>4</w:t>
      </w:r>
      <w:r w:rsidR="00452EF2">
        <w:rPr>
          <w:noProof/>
        </w:rPr>
        <w:fldChar w:fldCharType="end"/>
      </w:r>
      <w:r>
        <w:t xml:space="preserve">: </w:t>
      </w:r>
      <w:r w:rsidR="00452EF2">
        <w:t xml:space="preserve">One of the Herons we saw </w:t>
      </w:r>
    </w:p>
    <w:p w:rsidR="005B51A5" w:rsidRDefault="005B51A5" w:rsidP="005B51A5"/>
    <w:p w:rsidR="005B51A5" w:rsidRPr="00D043DA" w:rsidRDefault="00452EF2" w:rsidP="005B51A5"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D3C21E2" wp14:editId="56EC8FB3">
            <wp:simplePos x="0" y="0"/>
            <wp:positionH relativeFrom="column">
              <wp:posOffset>2924175</wp:posOffset>
            </wp:positionH>
            <wp:positionV relativeFrom="paragraph">
              <wp:posOffset>16510</wp:posOffset>
            </wp:positionV>
            <wp:extent cx="2590800" cy="1943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53B49E" wp14:editId="274506BD">
            <wp:simplePos x="0" y="0"/>
            <wp:positionH relativeFrom="column">
              <wp:posOffset>19050</wp:posOffset>
            </wp:positionH>
            <wp:positionV relativeFrom="paragraph">
              <wp:posOffset>16510</wp:posOffset>
            </wp:positionV>
            <wp:extent cx="2590800" cy="194310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1A5" w:rsidRDefault="005B51A5" w:rsidP="005B51A5">
      <w:pPr>
        <w:keepNext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  <w:spacing w:after="0"/>
      </w:pPr>
      <w:r>
        <w:t xml:space="preserve"> Figure </w:t>
      </w:r>
      <w:r w:rsidR="00452EF2">
        <w:fldChar w:fldCharType="begin"/>
      </w:r>
      <w:r w:rsidR="00452EF2">
        <w:instrText xml:space="preserve"> SEQ Figure \* ARABIC </w:instrText>
      </w:r>
      <w:r w:rsidR="00452EF2">
        <w:fldChar w:fldCharType="separate"/>
      </w:r>
      <w:r>
        <w:rPr>
          <w:noProof/>
        </w:rPr>
        <w:t>5</w:t>
      </w:r>
      <w:r w:rsidR="00452EF2">
        <w:rPr>
          <w:noProof/>
        </w:rPr>
        <w:fldChar w:fldCharType="end"/>
      </w:r>
      <w:r>
        <w:t xml:space="preserve">: </w:t>
      </w:r>
      <w:r w:rsidR="00452EF2">
        <w:t xml:space="preserve">Another Heron and some ducks                                     </w:t>
      </w:r>
      <w:r>
        <w:t xml:space="preserve">Figure 6: </w:t>
      </w:r>
      <w:r w:rsidR="00452EF2">
        <w:t>The group on the way back to the boat ramp</w:t>
      </w:r>
    </w:p>
    <w:p w:rsidR="005B51A5" w:rsidRPr="003B5150" w:rsidRDefault="005B51A5" w:rsidP="005B51A5">
      <w:pPr>
        <w:pStyle w:val="Caption"/>
      </w:pPr>
    </w:p>
    <w:p w:rsidR="005B51A5" w:rsidRPr="003B5150" w:rsidRDefault="005B51A5" w:rsidP="005B51A5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p w:rsidR="005B51A5" w:rsidRPr="0071675F" w:rsidRDefault="005B51A5" w:rsidP="005B51A5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rPr>
          <w:b/>
          <w:bCs/>
          <w:color w:val="4F81BD" w:themeColor="accent1"/>
          <w:sz w:val="18"/>
          <w:szCs w:val="18"/>
        </w:rPr>
      </w:pPr>
    </w:p>
    <w:p w:rsidR="005B51A5" w:rsidRDefault="005B51A5" w:rsidP="005B51A5">
      <w:pPr>
        <w:keepNext/>
        <w:tabs>
          <w:tab w:val="left" w:pos="690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3CAE489" wp14:editId="59AE4100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D0076B1" wp14:editId="65D62809">
            <wp:extent cx="2593656" cy="1945242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</w:p>
    <w:p w:rsidR="005B51A5" w:rsidRPr="00D043DA" w:rsidRDefault="005B51A5" w:rsidP="005B51A5">
      <w:pPr>
        <w:pStyle w:val="Caption"/>
        <w:spacing w:after="0"/>
      </w:pPr>
      <w:r>
        <w:t xml:space="preserve">Figure 7: </w:t>
      </w:r>
      <w:r w:rsidR="00452EF2">
        <w:t xml:space="preserve">Photo of trash area from 11/04/15       </w:t>
      </w:r>
      <w:r>
        <w:t xml:space="preserve">                       </w:t>
      </w:r>
      <w:r w:rsidR="008F7213">
        <w:t xml:space="preserve"> </w:t>
      </w:r>
      <w:r>
        <w:t xml:space="preserve">  Figure 8: </w:t>
      </w:r>
      <w:r w:rsidR="00452EF2">
        <w:t>Same area after we cleaned it up today</w:t>
      </w: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B51A5" w:rsidRDefault="005B51A5" w:rsidP="005B51A5">
      <w:pPr>
        <w:keepNext/>
        <w:tabs>
          <w:tab w:val="left" w:pos="627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EA4267D" wp14:editId="0A655850">
            <wp:extent cx="2593656" cy="1945242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B51A5" w:rsidRDefault="005B51A5" w:rsidP="005B51A5">
      <w:pPr>
        <w:pStyle w:val="Caption"/>
        <w:spacing w:after="0"/>
      </w:pPr>
      <w:r>
        <w:t xml:space="preserve">Figure 9: </w:t>
      </w:r>
      <w:r w:rsidR="00452EF2">
        <w:t>Jessica posing with all the trash we removed</w:t>
      </w:r>
      <w:r w:rsidR="008F7213">
        <w:t xml:space="preserve">              </w:t>
      </w:r>
      <w:r>
        <w:t xml:space="preserve">   </w:t>
      </w:r>
    </w:p>
    <w:p w:rsidR="005B51A5" w:rsidRDefault="005B51A5" w:rsidP="005B51A5"/>
    <w:p w:rsidR="005B51A5" w:rsidRDefault="005B51A5" w:rsidP="008F7213">
      <w:pPr>
        <w:pStyle w:val="Caption"/>
        <w:tabs>
          <w:tab w:val="left" w:pos="990"/>
        </w:tabs>
      </w:pPr>
    </w:p>
    <w:p w:rsidR="005B51A5" w:rsidRDefault="005B51A5" w:rsidP="005B51A5">
      <w:pPr>
        <w:pStyle w:val="Caption"/>
        <w:tabs>
          <w:tab w:val="left" w:pos="2280"/>
        </w:tabs>
      </w:pPr>
      <w:r>
        <w:tab/>
      </w: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</w:pPr>
    </w:p>
    <w:p w:rsidR="005B51A5" w:rsidRDefault="005B51A5" w:rsidP="005B51A5">
      <w:pPr>
        <w:pStyle w:val="Caption"/>
        <w:spacing w:after="0"/>
      </w:pPr>
      <w:r>
        <w:t xml:space="preserve"> </w:t>
      </w:r>
    </w:p>
    <w:p w:rsidR="005B51A5" w:rsidRPr="003B5150" w:rsidRDefault="005B51A5" w:rsidP="005B51A5">
      <w:pPr>
        <w:pStyle w:val="Caption"/>
      </w:pPr>
    </w:p>
    <w:p w:rsidR="005B51A5" w:rsidRPr="003B5150" w:rsidRDefault="005B51A5" w:rsidP="005B51A5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p w:rsidR="005B51A5" w:rsidRPr="00DA3CE3" w:rsidRDefault="005B51A5" w:rsidP="005B51A5">
      <w:pPr>
        <w:keepNext/>
        <w:tabs>
          <w:tab w:val="left" w:pos="4740"/>
          <w:tab w:val="left" w:pos="5670"/>
          <w:tab w:val="left" w:pos="7035"/>
        </w:tabs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Pr="003B5150" w:rsidRDefault="00FD630C" w:rsidP="00FD630C">
      <w:pPr>
        <w:pStyle w:val="Caption"/>
      </w:pPr>
      <w:r>
        <w:tab/>
      </w:r>
      <w:r>
        <w:tab/>
        <w:t xml:space="preserve">      </w:t>
      </w:r>
    </w:p>
    <w:p w:rsidR="00372480" w:rsidRPr="0071675F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sectPr w:rsidR="00372480" w:rsidRPr="0071675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42871"/>
    <w:rsid w:val="000B0F71"/>
    <w:rsid w:val="000C09B5"/>
    <w:rsid w:val="0010315C"/>
    <w:rsid w:val="00124A64"/>
    <w:rsid w:val="0019400C"/>
    <w:rsid w:val="001E3769"/>
    <w:rsid w:val="0022578E"/>
    <w:rsid w:val="002C2EA7"/>
    <w:rsid w:val="00372480"/>
    <w:rsid w:val="003A5C33"/>
    <w:rsid w:val="0041733B"/>
    <w:rsid w:val="00452EF2"/>
    <w:rsid w:val="00464B7F"/>
    <w:rsid w:val="005B51A5"/>
    <w:rsid w:val="005D2B35"/>
    <w:rsid w:val="0071675F"/>
    <w:rsid w:val="00811DA8"/>
    <w:rsid w:val="008A33D5"/>
    <w:rsid w:val="008F7213"/>
    <w:rsid w:val="0090095F"/>
    <w:rsid w:val="009254BB"/>
    <w:rsid w:val="00951858"/>
    <w:rsid w:val="00970599"/>
    <w:rsid w:val="00A27FAE"/>
    <w:rsid w:val="00A82B8A"/>
    <w:rsid w:val="00A911AF"/>
    <w:rsid w:val="00B16901"/>
    <w:rsid w:val="00B16ED7"/>
    <w:rsid w:val="00B965FF"/>
    <w:rsid w:val="00C05AE5"/>
    <w:rsid w:val="00C10138"/>
    <w:rsid w:val="00C65F16"/>
    <w:rsid w:val="00C97D3F"/>
    <w:rsid w:val="00CA2BE2"/>
    <w:rsid w:val="00CB29D1"/>
    <w:rsid w:val="00D26207"/>
    <w:rsid w:val="00DD5CAC"/>
    <w:rsid w:val="00E41DFA"/>
    <w:rsid w:val="00EB1EAB"/>
    <w:rsid w:val="00ED3CA2"/>
    <w:rsid w:val="00F42993"/>
    <w:rsid w:val="00F67559"/>
    <w:rsid w:val="00FC5C5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374A-00F6-4F33-82A2-B0FA59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14</cp:revision>
  <dcterms:created xsi:type="dcterms:W3CDTF">2014-06-16T20:30:00Z</dcterms:created>
  <dcterms:modified xsi:type="dcterms:W3CDTF">2015-11-09T14:27:00Z</dcterms:modified>
</cp:coreProperties>
</file>